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15E8" w14:textId="40934F67" w:rsidR="007D0D74" w:rsidRPr="00975B2C" w:rsidRDefault="007D0D74" w:rsidP="007D0D74">
      <w:pPr>
        <w:jc w:val="center"/>
        <w:rPr>
          <w:rFonts w:cs="Arial"/>
          <w:b/>
          <w:bCs/>
          <w:sz w:val="28"/>
          <w:szCs w:val="28"/>
          <w:rtl/>
        </w:rPr>
      </w:pPr>
      <w:r w:rsidRPr="00975B2C">
        <w:rPr>
          <w:rFonts w:cs="Arial" w:hint="cs"/>
          <w:b/>
          <w:bCs/>
          <w:sz w:val="28"/>
          <w:szCs w:val="28"/>
          <w:rtl/>
        </w:rPr>
        <w:t>קורס מורים לספורט טיפולי</w:t>
      </w:r>
    </w:p>
    <w:p w14:paraId="30301BAE" w14:textId="77777777" w:rsidR="007D0D74" w:rsidRPr="007D0D74" w:rsidRDefault="007D0D74" w:rsidP="007D0D74">
      <w:pPr>
        <w:rPr>
          <w:rFonts w:cs="Arial"/>
          <w:b/>
          <w:bCs/>
          <w:rtl/>
        </w:rPr>
      </w:pPr>
      <w:r w:rsidRPr="007D0D74">
        <w:rPr>
          <w:rFonts w:cs="Arial" w:hint="cs"/>
          <w:b/>
          <w:bCs/>
          <w:rtl/>
        </w:rPr>
        <w:t>מטרה:</w:t>
      </w:r>
    </w:p>
    <w:p w14:paraId="3D5758EE" w14:textId="651F2237" w:rsidR="007D0D74" w:rsidRP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>להכשיר מורים שיעסקו בספורט טיפולי בגני ילדים, במרכזים עירוניים, בבתי הספר</w:t>
      </w:r>
      <w:r w:rsidR="00ED189A">
        <w:rPr>
          <w:rFonts w:cs="Arial" w:hint="cs"/>
          <w:rtl/>
        </w:rPr>
        <w:t xml:space="preserve"> </w:t>
      </w:r>
      <w:r w:rsidRPr="007D0D74">
        <w:rPr>
          <w:rFonts w:cs="Arial"/>
          <w:rtl/>
        </w:rPr>
        <w:t xml:space="preserve">ובמרכזים </w:t>
      </w:r>
      <w:r w:rsidR="00ED189A">
        <w:rPr>
          <w:rFonts w:cs="Arial" w:hint="cs"/>
          <w:rtl/>
        </w:rPr>
        <w:t>פ</w:t>
      </w:r>
      <w:r w:rsidRPr="007D0D74">
        <w:rPr>
          <w:rFonts w:cs="Arial"/>
          <w:rtl/>
        </w:rPr>
        <w:t>רטיים.</w:t>
      </w:r>
    </w:p>
    <w:p w14:paraId="5AFB7F4C" w14:textId="77777777" w:rsidR="007D0D74" w:rsidRPr="007D0D74" w:rsidRDefault="007D0D74" w:rsidP="007D0D74">
      <w:pPr>
        <w:rPr>
          <w:rFonts w:cs="Arial"/>
          <w:b/>
          <w:bCs/>
          <w:rtl/>
        </w:rPr>
      </w:pPr>
      <w:r w:rsidRPr="007D0D74">
        <w:rPr>
          <w:rFonts w:cs="Arial"/>
          <w:b/>
          <w:bCs/>
          <w:rtl/>
        </w:rPr>
        <w:t>נושאי הלימוד:</w:t>
      </w:r>
    </w:p>
    <w:p w14:paraId="7D4F6278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דרכי טיפול בילדים עם בעיות באמצעות משחק, תנועה וספורט.</w:t>
      </w:r>
    </w:p>
    <w:p w14:paraId="2996594B" w14:textId="087A3C13" w:rsidR="007D0D74" w:rsidRP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>• בעיות נוירולוגיות: שיתוק מוחין, ניוון שרירים, פגיעות בחוט שדרה, ספינה</w:t>
      </w:r>
      <w:r w:rsidR="00ED189A">
        <w:rPr>
          <w:rFonts w:cs="Arial" w:hint="cs"/>
          <w:rtl/>
        </w:rPr>
        <w:t xml:space="preserve"> </w:t>
      </w:r>
      <w:proofErr w:type="spellStart"/>
      <w:r w:rsidRPr="007D0D74">
        <w:rPr>
          <w:rFonts w:cs="Arial"/>
          <w:rtl/>
        </w:rPr>
        <w:t>ביפידה</w:t>
      </w:r>
      <w:proofErr w:type="spellEnd"/>
      <w:r w:rsidRPr="007D0D74">
        <w:rPr>
          <w:rFonts w:cs="Arial"/>
          <w:rtl/>
        </w:rPr>
        <w:t>, אירוע מוחי.</w:t>
      </w:r>
    </w:p>
    <w:p w14:paraId="07EC4B32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• בעיות אורטופדיות: יציבה, גמישות, חולשת שרירים.</w:t>
      </w:r>
    </w:p>
    <w:p w14:paraId="0F0D7271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• בעיות מוטוריות: מיומנויות בסיסיות, שיווי משקל, קואורדינציה.</w:t>
      </w:r>
    </w:p>
    <w:p w14:paraId="11EC1226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 xml:space="preserve">• אבחון </w:t>
      </w:r>
      <w:proofErr w:type="spellStart"/>
      <w:r w:rsidRPr="007D0D74">
        <w:rPr>
          <w:rFonts w:cs="Arial"/>
          <w:rtl/>
        </w:rPr>
        <w:t>פסכומוטורי</w:t>
      </w:r>
      <w:proofErr w:type="spellEnd"/>
      <w:r w:rsidRPr="007D0D74">
        <w:rPr>
          <w:rFonts w:cs="Arial"/>
          <w:rtl/>
        </w:rPr>
        <w:t>.</w:t>
      </w:r>
    </w:p>
    <w:p w14:paraId="2880FF04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• בעיות התנהגות: היפר אקטיביים, קשב וריכוז.</w:t>
      </w:r>
    </w:p>
    <w:p w14:paraId="77C413AB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• בעיות נוספות: אסטמה, השמנה, לקות בתקשורת ולקות שכלית.</w:t>
      </w:r>
    </w:p>
    <w:p w14:paraId="2893F2AA" w14:textId="29AA6EC6" w:rsidR="007D0D74" w:rsidRP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 xml:space="preserve">• עבודה בצוות רב-מקצועי </w:t>
      </w:r>
      <w:r w:rsidR="00ED189A">
        <w:rPr>
          <w:rFonts w:cs="Arial" w:hint="cs"/>
          <w:rtl/>
        </w:rPr>
        <w:t>(</w:t>
      </w:r>
      <w:r w:rsidRPr="007D0D74">
        <w:rPr>
          <w:rFonts w:cs="Arial"/>
          <w:rtl/>
        </w:rPr>
        <w:t>המודל השיקומי</w:t>
      </w:r>
      <w:r w:rsidR="00ED189A">
        <w:rPr>
          <w:rFonts w:cs="Arial" w:hint="cs"/>
          <w:rtl/>
        </w:rPr>
        <w:t>)</w:t>
      </w:r>
      <w:r w:rsidRPr="007D0D74">
        <w:rPr>
          <w:rFonts w:cs="Arial"/>
          <w:rtl/>
        </w:rPr>
        <w:t>, המטפל כמטופל, היבטים מוסריים</w:t>
      </w:r>
      <w:r w:rsidR="00ED189A">
        <w:rPr>
          <w:rFonts w:cs="Arial" w:hint="cs"/>
          <w:rtl/>
        </w:rPr>
        <w:t xml:space="preserve"> </w:t>
      </w:r>
      <w:r w:rsidRPr="007D0D74">
        <w:rPr>
          <w:rFonts w:cs="Arial"/>
          <w:rtl/>
        </w:rPr>
        <w:t>של עבודה עם אוכלוסיות מיוחדות, ארגון מרכז לספורט טיפולי.</w:t>
      </w:r>
    </w:p>
    <w:p w14:paraId="498BA6E7" w14:textId="62252B7B" w:rsidR="007D0D74" w:rsidRP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>• יתקיימו סיורים במרכזים טיפוליים ובבתי חולים שיקומיים, במהלכם יתנסו</w:t>
      </w:r>
      <w:r w:rsidR="00ED189A">
        <w:rPr>
          <w:rFonts w:cs="Arial" w:hint="cs"/>
          <w:rtl/>
        </w:rPr>
        <w:t xml:space="preserve"> </w:t>
      </w:r>
      <w:r w:rsidRPr="007D0D74">
        <w:rPr>
          <w:rFonts w:cs="Arial"/>
          <w:rtl/>
        </w:rPr>
        <w:t>המשתלמים בעבודה מעשית.</w:t>
      </w:r>
    </w:p>
    <w:p w14:paraId="0D8ED6EB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היקף הקורס:</w:t>
      </w:r>
    </w:p>
    <w:p w14:paraId="3BD7B789" w14:textId="47020B0A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 xml:space="preserve">540 שעות </w:t>
      </w:r>
      <w:r>
        <w:rPr>
          <w:rFonts w:cs="Arial" w:hint="cs"/>
          <w:rtl/>
        </w:rPr>
        <w:t>(</w:t>
      </w:r>
      <w:r w:rsidRPr="007D0D74">
        <w:rPr>
          <w:rFonts w:cs="Arial"/>
          <w:rtl/>
        </w:rPr>
        <w:t>2 שנות לימוד, 270 שעות בכל שנה</w:t>
      </w:r>
      <w:r>
        <w:rPr>
          <w:rFonts w:cs="Arial" w:hint="cs"/>
          <w:rtl/>
        </w:rPr>
        <w:t>)</w:t>
      </w:r>
      <w:r w:rsidRPr="007D0D74">
        <w:rPr>
          <w:rFonts w:cs="Arial"/>
          <w:rtl/>
        </w:rPr>
        <w:t>.</w:t>
      </w:r>
    </w:p>
    <w:p w14:paraId="5DA8C528" w14:textId="346E540D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הקורס מתקיים אחת לשנתיים.</w:t>
      </w:r>
    </w:p>
    <w:p w14:paraId="2EA066D3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מועדי הלימוד :</w:t>
      </w:r>
    </w:p>
    <w:p w14:paraId="5A957794" w14:textId="77777777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הקורס יתקיים בימי ד׳ בין השעות 08:00 - 15:00</w:t>
      </w:r>
    </w:p>
    <w:p w14:paraId="33195B2F" w14:textId="77777777" w:rsidR="007D0D74" w:rsidRPr="007D0D74" w:rsidRDefault="007D0D74" w:rsidP="007D0D74">
      <w:pPr>
        <w:rPr>
          <w:rFonts w:cs="Arial"/>
          <w:b/>
          <w:bCs/>
          <w:rtl/>
        </w:rPr>
      </w:pPr>
      <w:r w:rsidRPr="007D0D74">
        <w:rPr>
          <w:rFonts w:cs="Arial"/>
          <w:b/>
          <w:bCs/>
          <w:rtl/>
        </w:rPr>
        <w:t>תנאי קבלה:</w:t>
      </w:r>
    </w:p>
    <w:p w14:paraId="1DB2F3B7" w14:textId="66980200" w:rsidR="007D0D74" w:rsidRP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>לקורס זה יתקבלו מורים לחינוך גופני</w:t>
      </w:r>
      <w:r w:rsidR="00ED189A">
        <w:rPr>
          <w:rFonts w:cs="Arial" w:hint="cs"/>
          <w:rtl/>
        </w:rPr>
        <w:t>.</w:t>
      </w:r>
    </w:p>
    <w:p w14:paraId="28B6DD25" w14:textId="77777777" w:rsidR="007D0D74" w:rsidRPr="007D0D74" w:rsidRDefault="007D0D74" w:rsidP="007D0D74">
      <w:pPr>
        <w:rPr>
          <w:rFonts w:cs="Arial"/>
          <w:b/>
          <w:bCs/>
          <w:rtl/>
        </w:rPr>
      </w:pPr>
      <w:r w:rsidRPr="007D0D74">
        <w:rPr>
          <w:rFonts w:cs="Arial"/>
          <w:b/>
          <w:bCs/>
          <w:rtl/>
        </w:rPr>
        <w:t>תעודה:</w:t>
      </w:r>
    </w:p>
    <w:p w14:paraId="03D1FC40" w14:textId="1C2C2D6B" w:rsidR="007D0D74" w:rsidRDefault="007D0D74" w:rsidP="00ED189A">
      <w:pPr>
        <w:rPr>
          <w:rFonts w:cs="Arial"/>
          <w:rtl/>
        </w:rPr>
      </w:pPr>
      <w:r w:rsidRPr="007D0D74">
        <w:rPr>
          <w:rFonts w:cs="Arial"/>
          <w:rtl/>
        </w:rPr>
        <w:t>לבוגרי הקורס, שיעמדו בהצלחה בבחינות, תוענק תעודת "מורה לספורט טיפולי -</w:t>
      </w:r>
      <w:r w:rsidR="00ED189A">
        <w:rPr>
          <w:rFonts w:cs="Arial" w:hint="cs"/>
          <w:rtl/>
        </w:rPr>
        <w:t xml:space="preserve"> </w:t>
      </w:r>
      <w:r w:rsidRPr="007D0D74">
        <w:rPr>
          <w:rFonts w:cs="Arial"/>
          <w:rtl/>
        </w:rPr>
        <w:t xml:space="preserve">פעילות גופנית מותאמת". מטעם המרכז האקדמי </w:t>
      </w:r>
      <w:proofErr w:type="spellStart"/>
      <w:r w:rsidRPr="007D0D74">
        <w:rPr>
          <w:rFonts w:cs="Arial"/>
          <w:rtl/>
        </w:rPr>
        <w:t>לוינסקי־וינגייט</w:t>
      </w:r>
      <w:proofErr w:type="spellEnd"/>
      <w:r w:rsidRPr="007D0D74">
        <w:rPr>
          <w:rFonts w:cs="Arial"/>
          <w:rtl/>
        </w:rPr>
        <w:t>.</w:t>
      </w:r>
    </w:p>
    <w:p w14:paraId="4D702080" w14:textId="76847D61" w:rsidR="007D0D74" w:rsidRPr="007D0D74" w:rsidRDefault="007D0D74" w:rsidP="007D0D74">
      <w:pPr>
        <w:rPr>
          <w:rFonts w:cs="Arial"/>
          <w:rtl/>
        </w:rPr>
      </w:pPr>
      <w:r w:rsidRPr="007D0D74">
        <w:rPr>
          <w:rFonts w:cs="Arial"/>
          <w:rtl/>
        </w:rPr>
        <w:t>מורים לחינוך גופני, יוכלו להגיש בקשה להכרה</w:t>
      </w:r>
      <w:r>
        <w:rPr>
          <w:rFonts w:cs="Arial" w:hint="cs"/>
          <w:rtl/>
        </w:rPr>
        <w:t xml:space="preserve"> </w:t>
      </w:r>
      <w:r w:rsidRPr="007D0D74">
        <w:rPr>
          <w:rFonts w:cs="Arial"/>
          <w:rtl/>
        </w:rPr>
        <w:t>בשעות לפיתוח מקצועי אופק/גמולי השתלמות במסלול האישי</w:t>
      </w:r>
    </w:p>
    <w:p w14:paraId="619B9E72" w14:textId="77777777" w:rsidR="007D0D74" w:rsidRPr="007D0D74" w:rsidRDefault="007D0D74" w:rsidP="007D0D74">
      <w:pPr>
        <w:rPr>
          <w:b/>
          <w:bCs/>
          <w:rtl/>
        </w:rPr>
      </w:pPr>
      <w:r w:rsidRPr="007D0D74">
        <w:rPr>
          <w:rFonts w:cs="Arial"/>
          <w:b/>
          <w:bCs/>
          <w:rtl/>
        </w:rPr>
        <w:t>פרטים והרשמה:</w:t>
      </w:r>
    </w:p>
    <w:p w14:paraId="2A1A745A" w14:textId="77777777" w:rsidR="007D0D74" w:rsidRDefault="007D0D74" w:rsidP="007D0D74">
      <w:pPr>
        <w:rPr>
          <w:rtl/>
        </w:rPr>
      </w:pPr>
      <w:r>
        <w:rPr>
          <w:rFonts w:cs="Arial"/>
          <w:rtl/>
        </w:rPr>
        <w:t>חייגו 5009*</w:t>
      </w:r>
    </w:p>
    <w:p w14:paraId="53EE5A9D" w14:textId="77777777" w:rsidR="007D0D74" w:rsidRDefault="007D0D74" w:rsidP="007D0D74">
      <w:pPr>
        <w:rPr>
          <w:rtl/>
        </w:rPr>
      </w:pPr>
      <w:r>
        <w:rPr>
          <w:rFonts w:cs="Arial"/>
          <w:rtl/>
        </w:rPr>
        <w:t xml:space="preserve"> בתשי בן עוזיאל 054-5748309 | </w:t>
      </w:r>
      <w:r w:rsidRPr="007D0D74">
        <w:rPr>
          <w:rFonts w:cs="Arial"/>
        </w:rPr>
        <w:t>batche@wincol.ac.il</w:t>
      </w:r>
      <w:r>
        <w:rPr>
          <w:rFonts w:cs="Arial" w:hint="cs"/>
          <w:rtl/>
        </w:rPr>
        <w:t xml:space="preserve">     </w:t>
      </w:r>
    </w:p>
    <w:p w14:paraId="7A172288" w14:textId="77777777" w:rsidR="007D0D74" w:rsidRDefault="007D0D74" w:rsidP="007D0D74">
      <w:pPr>
        <w:rPr>
          <w:rtl/>
        </w:rPr>
      </w:pPr>
      <w:r>
        <w:rPr>
          <w:rFonts w:cs="Arial"/>
          <w:rtl/>
        </w:rPr>
        <w:t>פרטים נוספים וחוברת שבה מפורטים תכניות הלימוד</w:t>
      </w:r>
    </w:p>
    <w:p w14:paraId="7C98370A" w14:textId="77777777" w:rsidR="00ED189A" w:rsidRDefault="007D0D74" w:rsidP="00ED189A">
      <w:pPr>
        <w:rPr>
          <w:rFonts w:cs="Arial"/>
          <w:rtl/>
        </w:rPr>
      </w:pPr>
      <w:r>
        <w:rPr>
          <w:rFonts w:cs="Arial"/>
          <w:rtl/>
        </w:rPr>
        <w:t>ניתן לקבל בבתי הספר ללימודי תעודה ולהשתלמויות ע״ש ד״ר דוד אלדר</w:t>
      </w:r>
      <w:r w:rsidR="00ED189A">
        <w:rPr>
          <w:rFonts w:cs="Arial" w:hint="cs"/>
          <w:rtl/>
        </w:rPr>
        <w:t xml:space="preserve"> </w:t>
      </w:r>
    </w:p>
    <w:p w14:paraId="7F4FF438" w14:textId="53CAF117" w:rsidR="007D0D74" w:rsidRDefault="007D0D74" w:rsidP="00ED189A">
      <w:r>
        <w:rPr>
          <w:rFonts w:cs="Arial"/>
          <w:rtl/>
        </w:rPr>
        <w:t>חייגו 5009*</w:t>
      </w:r>
    </w:p>
    <w:sectPr w:rsidR="007D0D74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74"/>
    <w:rsid w:val="0031230D"/>
    <w:rsid w:val="00706CE9"/>
    <w:rsid w:val="007D0D74"/>
    <w:rsid w:val="00975B2C"/>
    <w:rsid w:val="00E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DE1B"/>
  <w15:chartTrackingRefBased/>
  <w15:docId w15:val="{E8633C53-2CD5-4A8A-B28C-B61B8FE0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>Bari Raihman</cp:lastModifiedBy>
  <cp:revision>6</cp:revision>
  <dcterms:created xsi:type="dcterms:W3CDTF">2023-05-18T08:10:00Z</dcterms:created>
  <dcterms:modified xsi:type="dcterms:W3CDTF">2025-03-09T09:46:00Z</dcterms:modified>
</cp:coreProperties>
</file>